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11F7" w:rsidRDefault="00684FFF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:rsidR="000F11F7" w:rsidRDefault="00684FFF">
      <w:pPr>
        <w:spacing w:after="0" w:line="240" w:lineRule="auto"/>
        <w:ind w:right="-568" w:firstLine="709"/>
        <w:jc w:val="center"/>
        <w:rPr>
          <w:b/>
          <w:bCs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для проведения промежуточной аттестации</w:t>
      </w:r>
    </w:p>
    <w:p w:rsidR="007E1A76" w:rsidRDefault="003A0BF3" w:rsidP="007E1A76">
      <w:pPr>
        <w:spacing w:after="0" w:line="240" w:lineRule="auto"/>
        <w:ind w:right="-568" w:firstLine="709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ПМ</w:t>
      </w:r>
      <w:r w:rsidR="007E1A76">
        <w:rPr>
          <w:rFonts w:ascii="Times New Roman" w:hAnsi="Times New Roman" w:cs="Times New Roman"/>
          <w:sz w:val="28"/>
          <w:szCs w:val="28"/>
        </w:rPr>
        <w:t xml:space="preserve"> 0</w:t>
      </w:r>
      <w:r w:rsidR="005F6E71">
        <w:rPr>
          <w:rFonts w:ascii="Times New Roman" w:hAnsi="Times New Roman" w:cs="Times New Roman"/>
          <w:sz w:val="28"/>
          <w:szCs w:val="28"/>
        </w:rPr>
        <w:t>2</w:t>
      </w:r>
      <w:r w:rsidR="00684FFF">
        <w:rPr>
          <w:rFonts w:ascii="Times New Roman" w:hAnsi="Times New Roman" w:cs="Times New Roman"/>
          <w:sz w:val="28"/>
          <w:szCs w:val="28"/>
        </w:rPr>
        <w:t xml:space="preserve"> </w:t>
      </w:r>
      <w:r w:rsidR="007E1A76">
        <w:rPr>
          <w:rFonts w:ascii="Times New Roman" w:hAnsi="Times New Roman" w:cs="Times New Roman"/>
          <w:sz w:val="28"/>
          <w:szCs w:val="28"/>
        </w:rPr>
        <w:t>«</w:t>
      </w:r>
      <w:r w:rsidR="005F6E71" w:rsidRPr="005F6E71">
        <w:rPr>
          <w:rFonts w:ascii="Times New Roman" w:hAnsi="Times New Roman" w:cs="Times New Roman"/>
          <w:sz w:val="28"/>
          <w:szCs w:val="28"/>
        </w:rPr>
        <w:t>Руководство выполнением работ по техническому обслуживанию и ремонту автотранспортных средств и их компонентов</w:t>
      </w:r>
      <w:r w:rsidR="007E1A76">
        <w:rPr>
          <w:rFonts w:ascii="Times New Roman" w:hAnsi="Times New Roman" w:cs="Times New Roman"/>
          <w:sz w:val="28"/>
          <w:szCs w:val="28"/>
        </w:rPr>
        <w:t>»</w:t>
      </w:r>
    </w:p>
    <w:p w:rsidR="000F11F7" w:rsidRDefault="007E1A76" w:rsidP="007E1A76">
      <w:pPr>
        <w:spacing w:after="0" w:line="240" w:lineRule="auto"/>
        <w:ind w:right="-568" w:firstLine="709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 w:rsidR="00430591">
        <w:rPr>
          <w:rFonts w:ascii="Times New Roman" w:hAnsi="Times New Roman" w:cs="Times New Roman"/>
          <w:sz w:val="28"/>
          <w:szCs w:val="28"/>
        </w:rPr>
        <w:t>«23.02.07 Техническое обслуживание и ремонт автотранспортных средств»</w:t>
      </w:r>
    </w:p>
    <w:p w:rsidR="000F11F7" w:rsidRDefault="000F11F7">
      <w:pPr>
        <w:tabs>
          <w:tab w:val="left" w:pos="10076"/>
        </w:tabs>
        <w:spacing w:after="0" w:line="240" w:lineRule="auto"/>
        <w:ind w:right="-568" w:firstLine="709"/>
        <w:rPr>
          <w:sz w:val="28"/>
          <w:szCs w:val="28"/>
        </w:rPr>
      </w:pPr>
    </w:p>
    <w:p w:rsidR="000F11F7" w:rsidRDefault="00684FFF" w:rsidP="007E1A76">
      <w:pPr>
        <w:tabs>
          <w:tab w:val="left" w:pos="8808"/>
        </w:tabs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Промежуточная аттест</w:t>
      </w:r>
      <w:r w:rsidR="007E1A76">
        <w:rPr>
          <w:rFonts w:ascii="Times New Roman" w:hAnsi="Times New Roman" w:cs="Times New Roman"/>
          <w:sz w:val="28"/>
          <w:szCs w:val="28"/>
        </w:rPr>
        <w:t xml:space="preserve">ация проводится в </w:t>
      </w:r>
      <w:r w:rsidR="00A8017B">
        <w:rPr>
          <w:rFonts w:ascii="Times New Roman" w:hAnsi="Times New Roman" w:cs="Times New Roman"/>
          <w:sz w:val="28"/>
          <w:szCs w:val="28"/>
        </w:rPr>
        <w:t>форме квалификационного экзамена.</w:t>
      </w:r>
    </w:p>
    <w:p w:rsidR="000F11F7" w:rsidRDefault="00684FFF" w:rsidP="00BE57F5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Дифференцированный зачет по</w:t>
      </w:r>
      <w:r w:rsidR="003A0BF3">
        <w:rPr>
          <w:rFonts w:ascii="Times New Roman" w:hAnsi="Times New Roman" w:cs="Times New Roman"/>
          <w:sz w:val="28"/>
          <w:szCs w:val="28"/>
        </w:rPr>
        <w:t xml:space="preserve"> </w:t>
      </w:r>
      <w:r w:rsidR="005F6E71">
        <w:rPr>
          <w:rFonts w:ascii="Times New Roman" w:hAnsi="Times New Roman" w:cs="Times New Roman"/>
          <w:sz w:val="28"/>
          <w:szCs w:val="28"/>
        </w:rPr>
        <w:t>ПМ 02</w:t>
      </w:r>
      <w:r w:rsidR="00BE57F5">
        <w:rPr>
          <w:rFonts w:ascii="Times New Roman" w:hAnsi="Times New Roman" w:cs="Times New Roman"/>
          <w:sz w:val="28"/>
          <w:szCs w:val="28"/>
        </w:rPr>
        <w:t xml:space="preserve"> «</w:t>
      </w:r>
      <w:r w:rsidR="005F6E71" w:rsidRPr="005F6E71">
        <w:rPr>
          <w:rFonts w:ascii="Times New Roman" w:hAnsi="Times New Roman" w:cs="Times New Roman"/>
          <w:sz w:val="28"/>
          <w:szCs w:val="28"/>
        </w:rPr>
        <w:t>Руководство выполнением работ по техническому обслуживанию и ремонту автотранспортных средств и их компонентов</w:t>
      </w:r>
      <w:r w:rsidR="00BE57F5">
        <w:rPr>
          <w:rFonts w:ascii="Times New Roman" w:hAnsi="Times New Roman" w:cs="Times New Roman"/>
          <w:sz w:val="28"/>
          <w:szCs w:val="28"/>
        </w:rPr>
        <w:t>» проводится</w:t>
      </w:r>
      <w:r>
        <w:rPr>
          <w:rFonts w:ascii="Times New Roman" w:hAnsi="Times New Roman" w:cs="Times New Roman"/>
          <w:sz w:val="28"/>
          <w:szCs w:val="28"/>
        </w:rPr>
        <w:t xml:space="preserve"> с целью контроля планируемых к освоению общих и предметных результатов, формируемых ОК, ПК с учетом получаемой специальности </w:t>
      </w:r>
      <w:r w:rsidR="00430591">
        <w:rPr>
          <w:rFonts w:ascii="Times New Roman" w:hAnsi="Times New Roman" w:cs="Times New Roman"/>
          <w:sz w:val="28"/>
          <w:szCs w:val="28"/>
        </w:rPr>
        <w:t>«23.02.07 Техническое обслуживание и ремонт автотранспортных средств»</w:t>
      </w:r>
    </w:p>
    <w:p w:rsidR="000F11F7" w:rsidRDefault="00684FFF" w:rsidP="007E1A76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 промежуточной аттестации по учебной дисциплине </w:t>
      </w:r>
      <w:r w:rsidR="003A0BF3">
        <w:rPr>
          <w:rFonts w:ascii="Times New Roman" w:hAnsi="Times New Roman" w:cs="Times New Roman"/>
          <w:sz w:val="28"/>
          <w:szCs w:val="28"/>
        </w:rPr>
        <w:t xml:space="preserve">по </w:t>
      </w:r>
      <w:r w:rsidR="00BE57F5">
        <w:rPr>
          <w:rFonts w:ascii="Times New Roman" w:hAnsi="Times New Roman" w:cs="Times New Roman"/>
          <w:sz w:val="28"/>
          <w:szCs w:val="28"/>
        </w:rPr>
        <w:t>ПМ 0</w:t>
      </w:r>
      <w:r w:rsidR="005F6E71">
        <w:rPr>
          <w:rFonts w:ascii="Times New Roman" w:hAnsi="Times New Roman" w:cs="Times New Roman"/>
          <w:sz w:val="28"/>
          <w:szCs w:val="28"/>
        </w:rPr>
        <w:t>2</w:t>
      </w:r>
      <w:r w:rsidR="00BE57F5">
        <w:rPr>
          <w:rFonts w:ascii="Times New Roman" w:hAnsi="Times New Roman" w:cs="Times New Roman"/>
          <w:sz w:val="28"/>
          <w:szCs w:val="28"/>
        </w:rPr>
        <w:t xml:space="preserve"> «</w:t>
      </w:r>
      <w:r w:rsidR="005F6E71" w:rsidRPr="005F6E71">
        <w:rPr>
          <w:rFonts w:ascii="Times New Roman" w:hAnsi="Times New Roman" w:cs="Times New Roman"/>
          <w:sz w:val="28"/>
          <w:szCs w:val="28"/>
        </w:rPr>
        <w:t>Руководство выполнением работ по техническому обслуживанию и ремонту автотранспортных средств и их компонентов</w:t>
      </w:r>
      <w:r w:rsidR="00BE57F5">
        <w:rPr>
          <w:rFonts w:ascii="Times New Roman" w:hAnsi="Times New Roman" w:cs="Times New Roman"/>
          <w:sz w:val="28"/>
          <w:szCs w:val="28"/>
        </w:rPr>
        <w:t>» складывается</w:t>
      </w:r>
      <w:r>
        <w:rPr>
          <w:rFonts w:ascii="Times New Roman" w:hAnsi="Times New Roman" w:cs="Times New Roman"/>
          <w:sz w:val="28"/>
          <w:szCs w:val="28"/>
        </w:rPr>
        <w:t xml:space="preserve"> из:</w:t>
      </w:r>
    </w:p>
    <w:p w:rsidR="00A8017B" w:rsidRPr="00F95F9C" w:rsidRDefault="00A8017B" w:rsidP="00A8017B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5F9C"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t>Оценки</w:t>
      </w:r>
      <w:r w:rsidRPr="00F95F9C">
        <w:rPr>
          <w:rFonts w:ascii="Times New Roman" w:hAnsi="Times New Roman" w:cs="Times New Roman"/>
          <w:sz w:val="28"/>
          <w:szCs w:val="28"/>
        </w:rPr>
        <w:t xml:space="preserve"> уровня </w:t>
      </w:r>
      <w:proofErr w:type="spellStart"/>
      <w:r w:rsidRPr="00F95F9C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F95F9C">
        <w:rPr>
          <w:rFonts w:ascii="Times New Roman" w:hAnsi="Times New Roman" w:cs="Times New Roman"/>
          <w:sz w:val="28"/>
          <w:szCs w:val="28"/>
        </w:rPr>
        <w:t xml:space="preserve"> ПК</w:t>
      </w:r>
      <w:r>
        <w:rPr>
          <w:rFonts w:ascii="Times New Roman" w:hAnsi="Times New Roman" w:cs="Times New Roman"/>
          <w:sz w:val="28"/>
          <w:szCs w:val="28"/>
        </w:rPr>
        <w:t xml:space="preserve"> и ОК в результате</w:t>
      </w:r>
      <w:r w:rsidRPr="00F95F9C">
        <w:rPr>
          <w:rFonts w:ascii="Times New Roman" w:hAnsi="Times New Roman" w:cs="Times New Roman"/>
          <w:sz w:val="28"/>
          <w:szCs w:val="28"/>
        </w:rPr>
        <w:t xml:space="preserve"> выполнения практическо</w:t>
      </w:r>
      <w:r>
        <w:rPr>
          <w:rFonts w:ascii="Times New Roman" w:hAnsi="Times New Roman" w:cs="Times New Roman"/>
          <w:sz w:val="28"/>
          <w:szCs w:val="28"/>
        </w:rPr>
        <w:t>го задания</w:t>
      </w:r>
      <w:r w:rsidRPr="00F95F9C">
        <w:rPr>
          <w:rFonts w:ascii="Times New Roman" w:hAnsi="Times New Roman" w:cs="Times New Roman"/>
          <w:sz w:val="28"/>
          <w:szCs w:val="28"/>
        </w:rPr>
        <w:t>;</w:t>
      </w:r>
    </w:p>
    <w:p w:rsidR="00A8017B" w:rsidRPr="00F95F9C" w:rsidRDefault="00A8017B" w:rsidP="00A8017B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F95F9C">
        <w:rPr>
          <w:rFonts w:ascii="Times New Roman" w:hAnsi="Times New Roman" w:cs="Times New Roman"/>
          <w:sz w:val="28"/>
          <w:szCs w:val="28"/>
        </w:rPr>
        <w:t>) Полнот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F95F9C">
        <w:rPr>
          <w:rFonts w:ascii="Times New Roman" w:hAnsi="Times New Roman" w:cs="Times New Roman"/>
          <w:sz w:val="28"/>
          <w:szCs w:val="28"/>
        </w:rPr>
        <w:t xml:space="preserve"> и глубин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F95F9C">
        <w:rPr>
          <w:rFonts w:ascii="Times New Roman" w:hAnsi="Times New Roman" w:cs="Times New Roman"/>
          <w:sz w:val="28"/>
          <w:szCs w:val="28"/>
        </w:rPr>
        <w:t xml:space="preserve"> ответов в процессе выполнения практическо</w:t>
      </w:r>
      <w:r>
        <w:rPr>
          <w:rFonts w:ascii="Times New Roman" w:hAnsi="Times New Roman" w:cs="Times New Roman"/>
          <w:sz w:val="28"/>
          <w:szCs w:val="28"/>
        </w:rPr>
        <w:t>го задания</w:t>
      </w:r>
      <w:r w:rsidRPr="00F95F9C">
        <w:rPr>
          <w:rFonts w:ascii="Times New Roman" w:hAnsi="Times New Roman" w:cs="Times New Roman"/>
          <w:sz w:val="28"/>
          <w:szCs w:val="28"/>
        </w:rPr>
        <w:t>.</w:t>
      </w:r>
    </w:p>
    <w:p w:rsidR="000F11F7" w:rsidRDefault="000F11F7">
      <w:pPr>
        <w:tabs>
          <w:tab w:val="left" w:pos="10076"/>
        </w:tabs>
        <w:spacing w:after="0" w:line="240" w:lineRule="auto"/>
        <w:ind w:right="-56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11F7" w:rsidRDefault="00684FFF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  <w:r w:rsidR="006E17FD">
        <w:rPr>
          <w:rFonts w:ascii="Times New Roman" w:hAnsi="Times New Roman" w:cs="Times New Roman"/>
          <w:b/>
          <w:sz w:val="28"/>
          <w:szCs w:val="28"/>
        </w:rPr>
        <w:t>ВОПРОСОВ</w:t>
      </w:r>
    </w:p>
    <w:p w:rsidR="000F11F7" w:rsidRDefault="00684FFF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проведения промежуточной аттестации</w:t>
      </w:r>
    </w:p>
    <w:p w:rsidR="000F11F7" w:rsidRDefault="00684FFF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A8017B">
        <w:rPr>
          <w:rFonts w:ascii="Times New Roman" w:hAnsi="Times New Roman" w:cs="Times New Roman"/>
          <w:b/>
          <w:sz w:val="28"/>
          <w:szCs w:val="28"/>
        </w:rPr>
        <w:t>форме квалифицированного экзамена</w:t>
      </w:r>
    </w:p>
    <w:p w:rsidR="00A8017B" w:rsidRPr="00BE57F5" w:rsidRDefault="00BE57F5" w:rsidP="00BE57F5">
      <w:pPr>
        <w:tabs>
          <w:tab w:val="left" w:pos="10076"/>
        </w:tabs>
        <w:spacing w:after="0" w:line="240" w:lineRule="auto"/>
        <w:ind w:right="-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5F6E71" w:rsidRPr="005F6E71" w:rsidRDefault="005F6E71" w:rsidP="005F6E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6E71">
        <w:rPr>
          <w:rFonts w:ascii="Times New Roman" w:hAnsi="Times New Roman"/>
          <w:sz w:val="28"/>
          <w:szCs w:val="28"/>
        </w:rPr>
        <w:t>1</w:t>
      </w:r>
      <w:r w:rsidRPr="005F6E71">
        <w:rPr>
          <w:rFonts w:ascii="Times New Roman" w:hAnsi="Times New Roman"/>
          <w:sz w:val="28"/>
          <w:szCs w:val="28"/>
        </w:rPr>
        <w:t>. Составление паспорта производственного подразделения ТО и ремонта АТС и их компонентов</w:t>
      </w:r>
    </w:p>
    <w:p w:rsidR="005F6E71" w:rsidRPr="005F6E71" w:rsidRDefault="005F6E71" w:rsidP="005F6E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6E71">
        <w:rPr>
          <w:rFonts w:ascii="Times New Roman" w:hAnsi="Times New Roman"/>
          <w:sz w:val="28"/>
          <w:szCs w:val="28"/>
        </w:rPr>
        <w:t>2</w:t>
      </w:r>
      <w:r w:rsidRPr="005F6E71">
        <w:rPr>
          <w:rFonts w:ascii="Times New Roman" w:hAnsi="Times New Roman"/>
          <w:sz w:val="28"/>
          <w:szCs w:val="28"/>
        </w:rPr>
        <w:t>. Расчет величины амортизации основных фондов производственного подразделения, их балансовой стоимости</w:t>
      </w:r>
    </w:p>
    <w:p w:rsidR="005F6E71" w:rsidRPr="005F6E71" w:rsidRDefault="005F6E71" w:rsidP="005F6E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6E71">
        <w:rPr>
          <w:rFonts w:ascii="Times New Roman" w:hAnsi="Times New Roman"/>
          <w:sz w:val="28"/>
          <w:szCs w:val="28"/>
        </w:rPr>
        <w:t>3</w:t>
      </w:r>
      <w:r w:rsidRPr="005F6E71">
        <w:rPr>
          <w:rFonts w:ascii="Times New Roman" w:hAnsi="Times New Roman"/>
          <w:sz w:val="28"/>
          <w:szCs w:val="28"/>
        </w:rPr>
        <w:t xml:space="preserve">. Расчет потребности производственного подразделения в оборотных фондах, в том числе запасных частях </w:t>
      </w:r>
    </w:p>
    <w:p w:rsidR="005F6E71" w:rsidRPr="005F6E71" w:rsidRDefault="005F6E71" w:rsidP="005F6E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6E71">
        <w:rPr>
          <w:rFonts w:ascii="Times New Roman" w:hAnsi="Times New Roman"/>
          <w:sz w:val="28"/>
          <w:szCs w:val="28"/>
        </w:rPr>
        <w:t>4</w:t>
      </w:r>
      <w:r w:rsidRPr="005F6E71">
        <w:rPr>
          <w:rFonts w:ascii="Times New Roman" w:hAnsi="Times New Roman"/>
          <w:sz w:val="28"/>
          <w:szCs w:val="28"/>
        </w:rPr>
        <w:t>. Расчет показателей использования производственных фондов производственного подразделения</w:t>
      </w:r>
    </w:p>
    <w:p w:rsidR="005F6E71" w:rsidRPr="005F6E71" w:rsidRDefault="005F6E71" w:rsidP="005F6E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6E71">
        <w:rPr>
          <w:rFonts w:ascii="Times New Roman" w:hAnsi="Times New Roman"/>
          <w:sz w:val="28"/>
          <w:szCs w:val="28"/>
        </w:rPr>
        <w:t>5</w:t>
      </w:r>
      <w:r w:rsidRPr="005F6E71">
        <w:rPr>
          <w:rFonts w:ascii="Times New Roman" w:hAnsi="Times New Roman"/>
          <w:sz w:val="28"/>
          <w:szCs w:val="28"/>
        </w:rPr>
        <w:t xml:space="preserve">. Составление баланса затрат рабочего времени рабочих производственного подразделения с учетом условий труда </w:t>
      </w:r>
    </w:p>
    <w:p w:rsidR="005F6E71" w:rsidRPr="005F6E71" w:rsidRDefault="005F6E71" w:rsidP="005F6E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6E71">
        <w:rPr>
          <w:rFonts w:ascii="Times New Roman" w:hAnsi="Times New Roman"/>
          <w:sz w:val="28"/>
          <w:szCs w:val="28"/>
        </w:rPr>
        <w:t>6</w:t>
      </w:r>
      <w:r w:rsidRPr="005F6E71">
        <w:rPr>
          <w:rFonts w:ascii="Times New Roman" w:hAnsi="Times New Roman"/>
          <w:sz w:val="28"/>
          <w:szCs w:val="28"/>
        </w:rPr>
        <w:t>. Расчет фонда рабочего времени рабочего производственного подразделения</w:t>
      </w:r>
    </w:p>
    <w:p w:rsidR="005F6E71" w:rsidRPr="005F6E71" w:rsidRDefault="005F6E71" w:rsidP="005F6E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6E71">
        <w:rPr>
          <w:rFonts w:ascii="Times New Roman" w:hAnsi="Times New Roman"/>
          <w:sz w:val="28"/>
          <w:szCs w:val="28"/>
        </w:rPr>
        <w:t>7</w:t>
      </w:r>
      <w:r w:rsidRPr="005F6E71">
        <w:rPr>
          <w:rFonts w:ascii="Times New Roman" w:hAnsi="Times New Roman"/>
          <w:sz w:val="28"/>
          <w:szCs w:val="28"/>
        </w:rPr>
        <w:t>. Обоснование численности рабочих производственного подразделения, распределение рабочих по разрядам и профессиям, расчет средней часовой тарифной ставки и среднего ремонтного разряда</w:t>
      </w:r>
    </w:p>
    <w:p w:rsidR="005F6E71" w:rsidRPr="005F6E71" w:rsidRDefault="005F6E71" w:rsidP="005F6E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6E71">
        <w:rPr>
          <w:rFonts w:ascii="Times New Roman" w:hAnsi="Times New Roman"/>
          <w:sz w:val="28"/>
          <w:szCs w:val="28"/>
        </w:rPr>
        <w:t>8</w:t>
      </w:r>
      <w:r w:rsidRPr="005F6E71">
        <w:rPr>
          <w:rFonts w:ascii="Times New Roman" w:hAnsi="Times New Roman"/>
          <w:sz w:val="28"/>
          <w:szCs w:val="28"/>
        </w:rPr>
        <w:t>. Расчет заработной платы рабочих п</w:t>
      </w:r>
      <w:bookmarkStart w:id="0" w:name="_GoBack"/>
      <w:bookmarkEnd w:id="0"/>
      <w:r w:rsidRPr="005F6E71">
        <w:rPr>
          <w:rFonts w:ascii="Times New Roman" w:hAnsi="Times New Roman"/>
          <w:sz w:val="28"/>
          <w:szCs w:val="28"/>
        </w:rPr>
        <w:t>роизводственного подразделения</w:t>
      </w:r>
    </w:p>
    <w:p w:rsidR="005F6E71" w:rsidRPr="005F6E71" w:rsidRDefault="005F6E71" w:rsidP="005F6E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6E71">
        <w:rPr>
          <w:rFonts w:ascii="Times New Roman" w:hAnsi="Times New Roman"/>
          <w:sz w:val="28"/>
          <w:szCs w:val="28"/>
        </w:rPr>
        <w:t>9</w:t>
      </w:r>
      <w:r w:rsidRPr="005F6E71">
        <w:rPr>
          <w:rFonts w:ascii="Times New Roman" w:hAnsi="Times New Roman"/>
          <w:sz w:val="28"/>
          <w:szCs w:val="28"/>
        </w:rPr>
        <w:t>. Расчет производительности труда рабочих производственного подразделения</w:t>
      </w:r>
    </w:p>
    <w:p w:rsidR="005F6E71" w:rsidRPr="005F6E71" w:rsidRDefault="005F6E71" w:rsidP="005F6E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6E71">
        <w:rPr>
          <w:rFonts w:ascii="Times New Roman" w:hAnsi="Times New Roman"/>
          <w:sz w:val="28"/>
          <w:szCs w:val="28"/>
        </w:rPr>
        <w:t>1</w:t>
      </w:r>
      <w:r w:rsidRPr="005F6E71">
        <w:rPr>
          <w:rFonts w:ascii="Times New Roman" w:hAnsi="Times New Roman"/>
          <w:sz w:val="28"/>
          <w:szCs w:val="28"/>
        </w:rPr>
        <w:t>0</w:t>
      </w:r>
      <w:r w:rsidRPr="005F6E71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5F6E71">
        <w:rPr>
          <w:rFonts w:ascii="Times New Roman" w:hAnsi="Times New Roman"/>
          <w:sz w:val="28"/>
          <w:szCs w:val="28"/>
        </w:rPr>
        <w:t>Калькулирование</w:t>
      </w:r>
      <w:proofErr w:type="spellEnd"/>
      <w:r w:rsidRPr="005F6E71">
        <w:rPr>
          <w:rFonts w:ascii="Times New Roman" w:hAnsi="Times New Roman"/>
          <w:sz w:val="28"/>
          <w:szCs w:val="28"/>
        </w:rPr>
        <w:t xml:space="preserve"> себестоимости услуги производственного подразделения</w:t>
      </w:r>
    </w:p>
    <w:p w:rsidR="005F6E71" w:rsidRPr="005F6E71" w:rsidRDefault="005F6E71" w:rsidP="005F6E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6E71">
        <w:rPr>
          <w:rFonts w:ascii="Times New Roman" w:hAnsi="Times New Roman"/>
          <w:sz w:val="28"/>
          <w:szCs w:val="28"/>
        </w:rPr>
        <w:t>1</w:t>
      </w:r>
      <w:r w:rsidRPr="005F6E71">
        <w:rPr>
          <w:rFonts w:ascii="Times New Roman" w:hAnsi="Times New Roman"/>
          <w:sz w:val="28"/>
          <w:szCs w:val="28"/>
        </w:rPr>
        <w:t>1</w:t>
      </w:r>
      <w:r w:rsidRPr="005F6E71">
        <w:rPr>
          <w:rFonts w:ascii="Times New Roman" w:hAnsi="Times New Roman"/>
          <w:sz w:val="28"/>
          <w:szCs w:val="28"/>
        </w:rPr>
        <w:t>. Установление тарифа услуги производственного подразделения</w:t>
      </w:r>
    </w:p>
    <w:p w:rsidR="005F6E71" w:rsidRPr="005F6E71" w:rsidRDefault="005F6E71" w:rsidP="005F6E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6E71">
        <w:rPr>
          <w:rFonts w:ascii="Times New Roman" w:hAnsi="Times New Roman"/>
          <w:sz w:val="28"/>
          <w:szCs w:val="28"/>
        </w:rPr>
        <w:lastRenderedPageBreak/>
        <w:t>1</w:t>
      </w:r>
      <w:r w:rsidRPr="005F6E71">
        <w:rPr>
          <w:rFonts w:ascii="Times New Roman" w:hAnsi="Times New Roman"/>
          <w:sz w:val="28"/>
          <w:szCs w:val="28"/>
        </w:rPr>
        <w:t>2</w:t>
      </w:r>
      <w:r w:rsidRPr="005F6E71">
        <w:rPr>
          <w:rFonts w:ascii="Times New Roman" w:hAnsi="Times New Roman"/>
          <w:sz w:val="28"/>
          <w:szCs w:val="28"/>
        </w:rPr>
        <w:t>. Планирование доходов производственного подразделения</w:t>
      </w:r>
    </w:p>
    <w:p w:rsidR="005F6E71" w:rsidRPr="005F6E71" w:rsidRDefault="005F6E71" w:rsidP="005F6E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6E71">
        <w:rPr>
          <w:rFonts w:ascii="Times New Roman" w:hAnsi="Times New Roman"/>
          <w:sz w:val="28"/>
          <w:szCs w:val="28"/>
        </w:rPr>
        <w:t>1</w:t>
      </w:r>
      <w:r w:rsidRPr="005F6E71">
        <w:rPr>
          <w:rFonts w:ascii="Times New Roman" w:hAnsi="Times New Roman"/>
          <w:sz w:val="28"/>
          <w:szCs w:val="28"/>
        </w:rPr>
        <w:t>3</w:t>
      </w:r>
      <w:r w:rsidRPr="005F6E71">
        <w:rPr>
          <w:rFonts w:ascii="Times New Roman" w:hAnsi="Times New Roman"/>
          <w:sz w:val="28"/>
          <w:szCs w:val="28"/>
        </w:rPr>
        <w:t>. Расчет финансового результата и безубыточности деятельности производственного подразделения</w:t>
      </w:r>
    </w:p>
    <w:p w:rsidR="005F6E71" w:rsidRPr="005F6E71" w:rsidRDefault="005F6E71" w:rsidP="005F6E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6E71">
        <w:rPr>
          <w:rFonts w:ascii="Times New Roman" w:hAnsi="Times New Roman"/>
          <w:sz w:val="28"/>
          <w:szCs w:val="28"/>
        </w:rPr>
        <w:t>1</w:t>
      </w:r>
      <w:r w:rsidRPr="005F6E71">
        <w:rPr>
          <w:rFonts w:ascii="Times New Roman" w:hAnsi="Times New Roman"/>
          <w:sz w:val="28"/>
          <w:szCs w:val="28"/>
        </w:rPr>
        <w:t>4</w:t>
      </w:r>
      <w:r w:rsidRPr="005F6E71">
        <w:rPr>
          <w:rFonts w:ascii="Times New Roman" w:hAnsi="Times New Roman"/>
          <w:sz w:val="28"/>
          <w:szCs w:val="28"/>
        </w:rPr>
        <w:t>. Выбор оптимального налогового режима</w:t>
      </w:r>
    </w:p>
    <w:p w:rsidR="005F6E71" w:rsidRPr="005F6E71" w:rsidRDefault="005F6E71" w:rsidP="005F6E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6E71">
        <w:rPr>
          <w:rFonts w:ascii="Times New Roman" w:hAnsi="Times New Roman"/>
          <w:sz w:val="28"/>
          <w:szCs w:val="28"/>
        </w:rPr>
        <w:t>1</w:t>
      </w:r>
      <w:r w:rsidRPr="005F6E71">
        <w:rPr>
          <w:rFonts w:ascii="Times New Roman" w:hAnsi="Times New Roman"/>
          <w:sz w:val="28"/>
          <w:szCs w:val="28"/>
        </w:rPr>
        <w:t>5</w:t>
      </w:r>
      <w:r w:rsidRPr="005F6E71">
        <w:rPr>
          <w:rFonts w:ascii="Times New Roman" w:hAnsi="Times New Roman"/>
          <w:sz w:val="28"/>
          <w:szCs w:val="28"/>
        </w:rPr>
        <w:t>. Анализ должностных обязанностей мастера участка по тарифно-квалификационному справочнику и профессиональному стандарту</w:t>
      </w:r>
    </w:p>
    <w:p w:rsidR="005F6E71" w:rsidRPr="005F6E71" w:rsidRDefault="005F6E71" w:rsidP="005F6E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6E71">
        <w:rPr>
          <w:rFonts w:ascii="Times New Roman" w:hAnsi="Times New Roman"/>
          <w:sz w:val="28"/>
          <w:szCs w:val="28"/>
        </w:rPr>
        <w:t>1</w:t>
      </w:r>
      <w:r w:rsidRPr="005F6E71">
        <w:rPr>
          <w:rFonts w:ascii="Times New Roman" w:hAnsi="Times New Roman"/>
          <w:sz w:val="28"/>
          <w:szCs w:val="28"/>
        </w:rPr>
        <w:t>6</w:t>
      </w:r>
      <w:r w:rsidRPr="005F6E71">
        <w:rPr>
          <w:rFonts w:ascii="Times New Roman" w:hAnsi="Times New Roman"/>
          <w:sz w:val="28"/>
          <w:szCs w:val="28"/>
        </w:rPr>
        <w:t>.  Составление оперативного плана работы мастера участка / производственного подразделения</w:t>
      </w:r>
    </w:p>
    <w:p w:rsidR="005F6E71" w:rsidRPr="005F6E71" w:rsidRDefault="005F6E71" w:rsidP="005F6E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6E71">
        <w:rPr>
          <w:rFonts w:ascii="Times New Roman" w:hAnsi="Times New Roman"/>
          <w:sz w:val="28"/>
          <w:szCs w:val="28"/>
        </w:rPr>
        <w:t>1</w:t>
      </w:r>
      <w:r w:rsidRPr="005F6E71">
        <w:rPr>
          <w:rFonts w:ascii="Times New Roman" w:hAnsi="Times New Roman"/>
          <w:sz w:val="28"/>
          <w:szCs w:val="28"/>
        </w:rPr>
        <w:t>7</w:t>
      </w:r>
      <w:r w:rsidRPr="005F6E71">
        <w:rPr>
          <w:rFonts w:ascii="Times New Roman" w:hAnsi="Times New Roman"/>
          <w:sz w:val="28"/>
          <w:szCs w:val="28"/>
        </w:rPr>
        <w:t>. Расстановка рабочих по рабочим местам производственного подразделения</w:t>
      </w:r>
    </w:p>
    <w:p w:rsidR="005F6E71" w:rsidRPr="005F6E71" w:rsidRDefault="005F6E71" w:rsidP="005F6E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6E71">
        <w:rPr>
          <w:rFonts w:ascii="Times New Roman" w:hAnsi="Times New Roman"/>
          <w:sz w:val="28"/>
          <w:szCs w:val="28"/>
        </w:rPr>
        <w:t>18</w:t>
      </w:r>
      <w:r w:rsidRPr="005F6E71">
        <w:rPr>
          <w:rFonts w:ascii="Times New Roman" w:hAnsi="Times New Roman"/>
          <w:sz w:val="28"/>
          <w:szCs w:val="28"/>
        </w:rPr>
        <w:t>. Распределение трудовых функций по должностям в производственном подразделении</w:t>
      </w:r>
    </w:p>
    <w:p w:rsidR="005F6E71" w:rsidRPr="005F6E71" w:rsidRDefault="005F6E71" w:rsidP="005F6E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6E71">
        <w:rPr>
          <w:rFonts w:ascii="Times New Roman" w:hAnsi="Times New Roman"/>
          <w:sz w:val="28"/>
          <w:szCs w:val="28"/>
        </w:rPr>
        <w:t>19</w:t>
      </w:r>
      <w:r w:rsidRPr="005F6E71">
        <w:rPr>
          <w:rFonts w:ascii="Times New Roman" w:hAnsi="Times New Roman"/>
          <w:sz w:val="28"/>
          <w:szCs w:val="28"/>
        </w:rPr>
        <w:t>. Построение организационной структуры управления производственного подразделения</w:t>
      </w:r>
    </w:p>
    <w:p w:rsidR="005F6E71" w:rsidRPr="005F6E71" w:rsidRDefault="005F6E71" w:rsidP="005F6E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6E71">
        <w:rPr>
          <w:rFonts w:ascii="Times New Roman" w:hAnsi="Times New Roman"/>
          <w:sz w:val="28"/>
          <w:szCs w:val="28"/>
        </w:rPr>
        <w:t>2</w:t>
      </w:r>
      <w:r w:rsidRPr="005F6E71">
        <w:rPr>
          <w:rFonts w:ascii="Times New Roman" w:hAnsi="Times New Roman"/>
          <w:sz w:val="28"/>
          <w:szCs w:val="28"/>
        </w:rPr>
        <w:t>0</w:t>
      </w:r>
      <w:r w:rsidRPr="005F6E71">
        <w:rPr>
          <w:rFonts w:ascii="Times New Roman" w:hAnsi="Times New Roman"/>
          <w:sz w:val="28"/>
          <w:szCs w:val="28"/>
        </w:rPr>
        <w:t>. Разработка системы мотивации рабочих производственного подразделения</w:t>
      </w:r>
    </w:p>
    <w:p w:rsidR="005F6E71" w:rsidRPr="005F6E71" w:rsidRDefault="005F6E71" w:rsidP="005F6E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6E71">
        <w:rPr>
          <w:rFonts w:ascii="Times New Roman" w:hAnsi="Times New Roman"/>
          <w:sz w:val="28"/>
          <w:szCs w:val="28"/>
        </w:rPr>
        <w:t>2</w:t>
      </w:r>
      <w:r w:rsidRPr="005F6E71">
        <w:rPr>
          <w:rFonts w:ascii="Times New Roman" w:hAnsi="Times New Roman"/>
          <w:sz w:val="28"/>
          <w:szCs w:val="28"/>
        </w:rPr>
        <w:t>1</w:t>
      </w:r>
      <w:r w:rsidRPr="005F6E71">
        <w:rPr>
          <w:rFonts w:ascii="Times New Roman" w:hAnsi="Times New Roman"/>
          <w:sz w:val="28"/>
          <w:szCs w:val="28"/>
        </w:rPr>
        <w:t>. Составление табеля учета рабочего времени по производственному подразделению</w:t>
      </w:r>
    </w:p>
    <w:p w:rsidR="005F6E71" w:rsidRPr="005F6E71" w:rsidRDefault="005F6E71" w:rsidP="005F6E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6E71">
        <w:rPr>
          <w:rFonts w:ascii="Times New Roman" w:hAnsi="Times New Roman"/>
          <w:sz w:val="28"/>
          <w:szCs w:val="28"/>
        </w:rPr>
        <w:t>2</w:t>
      </w:r>
      <w:r w:rsidRPr="005F6E71">
        <w:rPr>
          <w:rFonts w:ascii="Times New Roman" w:hAnsi="Times New Roman"/>
          <w:sz w:val="28"/>
          <w:szCs w:val="28"/>
        </w:rPr>
        <w:t>2</w:t>
      </w:r>
      <w:r w:rsidRPr="005F6E71">
        <w:rPr>
          <w:rFonts w:ascii="Times New Roman" w:hAnsi="Times New Roman"/>
          <w:sz w:val="28"/>
          <w:szCs w:val="28"/>
        </w:rPr>
        <w:t>. Составление портрета эффективного руководителя производственного подразделения с точки зрения моделей стилей руководства и теории лидерства</w:t>
      </w:r>
    </w:p>
    <w:p w:rsidR="005F6E71" w:rsidRPr="005F6E71" w:rsidRDefault="005F6E71" w:rsidP="005F6E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6E71">
        <w:rPr>
          <w:rFonts w:ascii="Times New Roman" w:hAnsi="Times New Roman"/>
          <w:sz w:val="28"/>
          <w:szCs w:val="28"/>
        </w:rPr>
        <w:t>2</w:t>
      </w:r>
      <w:r w:rsidRPr="005F6E71">
        <w:rPr>
          <w:rFonts w:ascii="Times New Roman" w:hAnsi="Times New Roman"/>
          <w:sz w:val="28"/>
          <w:szCs w:val="28"/>
        </w:rPr>
        <w:t>3</w:t>
      </w:r>
      <w:r w:rsidRPr="005F6E71">
        <w:rPr>
          <w:rFonts w:ascii="Times New Roman" w:hAnsi="Times New Roman"/>
          <w:sz w:val="28"/>
          <w:szCs w:val="28"/>
        </w:rPr>
        <w:t>. Моделирование принятия управленческого решения (по их видам) по проблемам производственного подразделении</w:t>
      </w:r>
    </w:p>
    <w:p w:rsidR="005F6E71" w:rsidRPr="005F6E71" w:rsidRDefault="005F6E71" w:rsidP="005F6E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6E71">
        <w:rPr>
          <w:rFonts w:ascii="Times New Roman" w:hAnsi="Times New Roman"/>
          <w:sz w:val="28"/>
          <w:szCs w:val="28"/>
        </w:rPr>
        <w:t>2</w:t>
      </w:r>
      <w:r w:rsidRPr="005F6E71">
        <w:rPr>
          <w:rFonts w:ascii="Times New Roman" w:hAnsi="Times New Roman"/>
          <w:sz w:val="28"/>
          <w:szCs w:val="28"/>
        </w:rPr>
        <w:t>4</w:t>
      </w:r>
      <w:r w:rsidRPr="005F6E71">
        <w:rPr>
          <w:rFonts w:ascii="Times New Roman" w:hAnsi="Times New Roman"/>
          <w:sz w:val="28"/>
          <w:szCs w:val="28"/>
        </w:rPr>
        <w:t>. Моделирование коммуникационного процесса в производственном подразделении, а также в рамках его взаимодействия со смежными структурными подразделениями и внешними организациями/клиентами</w:t>
      </w:r>
    </w:p>
    <w:p w:rsidR="005F6E71" w:rsidRPr="005F6E71" w:rsidRDefault="005F6E71" w:rsidP="005F6E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6E71">
        <w:rPr>
          <w:rFonts w:ascii="Times New Roman" w:hAnsi="Times New Roman"/>
          <w:sz w:val="28"/>
          <w:szCs w:val="28"/>
        </w:rPr>
        <w:t>2</w:t>
      </w:r>
      <w:r w:rsidRPr="005F6E71">
        <w:rPr>
          <w:rFonts w:ascii="Times New Roman" w:hAnsi="Times New Roman"/>
          <w:sz w:val="28"/>
          <w:szCs w:val="28"/>
        </w:rPr>
        <w:t>5</w:t>
      </w:r>
      <w:r w:rsidRPr="005F6E71">
        <w:rPr>
          <w:rFonts w:ascii="Times New Roman" w:hAnsi="Times New Roman"/>
          <w:sz w:val="28"/>
          <w:szCs w:val="28"/>
        </w:rPr>
        <w:t>. Отработка техники деловых переговоров в рамках взаимодействия производственного подразделения со смежными структурными подразделениями и внешними организациями/клиентами; отработка техники проведения деловых совещаний (собраний)</w:t>
      </w:r>
    </w:p>
    <w:p w:rsidR="005F6E71" w:rsidRPr="005F6E71" w:rsidRDefault="005F6E71" w:rsidP="005F6E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6E71">
        <w:rPr>
          <w:rFonts w:ascii="Times New Roman" w:hAnsi="Times New Roman"/>
          <w:sz w:val="28"/>
          <w:szCs w:val="28"/>
        </w:rPr>
        <w:t>2</w:t>
      </w:r>
      <w:r w:rsidRPr="005F6E71">
        <w:rPr>
          <w:rFonts w:ascii="Times New Roman" w:hAnsi="Times New Roman"/>
          <w:sz w:val="28"/>
          <w:szCs w:val="28"/>
        </w:rPr>
        <w:t>6</w:t>
      </w:r>
      <w:r w:rsidRPr="005F6E71">
        <w:rPr>
          <w:rFonts w:ascii="Times New Roman" w:hAnsi="Times New Roman"/>
          <w:sz w:val="28"/>
          <w:szCs w:val="28"/>
        </w:rPr>
        <w:t>.Оформление управленческой и технической документации в производственном подразделении</w:t>
      </w:r>
    </w:p>
    <w:p w:rsidR="005F6E71" w:rsidRPr="005F6E71" w:rsidRDefault="005F6E71" w:rsidP="005F6E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6E71">
        <w:rPr>
          <w:rFonts w:ascii="Times New Roman" w:hAnsi="Times New Roman"/>
          <w:sz w:val="28"/>
          <w:szCs w:val="28"/>
        </w:rPr>
        <w:t>2</w:t>
      </w:r>
      <w:r w:rsidRPr="005F6E71">
        <w:rPr>
          <w:rFonts w:ascii="Times New Roman" w:hAnsi="Times New Roman"/>
          <w:sz w:val="28"/>
          <w:szCs w:val="28"/>
        </w:rPr>
        <w:t>7</w:t>
      </w:r>
      <w:r w:rsidRPr="005F6E71">
        <w:rPr>
          <w:rFonts w:ascii="Times New Roman" w:hAnsi="Times New Roman"/>
          <w:sz w:val="28"/>
          <w:szCs w:val="28"/>
        </w:rPr>
        <w:t>. Создание системы менеджмента качества в производственном подразделении</w:t>
      </w:r>
    </w:p>
    <w:p w:rsidR="000F11F7" w:rsidRPr="005F6E71" w:rsidRDefault="005F6E71" w:rsidP="005F6E71">
      <w:pPr>
        <w:tabs>
          <w:tab w:val="left" w:pos="1007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6E71">
        <w:rPr>
          <w:rFonts w:ascii="Times New Roman" w:hAnsi="Times New Roman"/>
          <w:sz w:val="28"/>
          <w:szCs w:val="28"/>
        </w:rPr>
        <w:t>28</w:t>
      </w:r>
      <w:r w:rsidRPr="005F6E71">
        <w:rPr>
          <w:rFonts w:ascii="Times New Roman" w:hAnsi="Times New Roman"/>
          <w:sz w:val="28"/>
          <w:szCs w:val="28"/>
        </w:rPr>
        <w:t>. Составление отчета/дневника по решению учебной задачи, его защита</w:t>
      </w:r>
    </w:p>
    <w:p w:rsidR="00BE57F5" w:rsidRDefault="00BE57F5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57F5" w:rsidRDefault="00BE57F5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11F7" w:rsidRDefault="00684FFF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</w:t>
      </w:r>
    </w:p>
    <w:p w:rsidR="00BE57F5" w:rsidRDefault="00BE57F5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11F7" w:rsidRDefault="00684FFF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5 (</w:t>
      </w:r>
      <w:proofErr w:type="spellStart"/>
      <w:r>
        <w:rPr>
          <w:sz w:val="28"/>
          <w:szCs w:val="28"/>
        </w:rPr>
        <w:t>отл</w:t>
      </w:r>
      <w:proofErr w:type="spellEnd"/>
      <w:r>
        <w:rPr>
          <w:sz w:val="28"/>
          <w:szCs w:val="28"/>
        </w:rPr>
        <w:t>.):</w:t>
      </w:r>
    </w:p>
    <w:p w:rsidR="000F11F7" w:rsidRDefault="00684FFF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90 % и выше</w:t>
      </w:r>
    </w:p>
    <w:p w:rsidR="000F11F7" w:rsidRDefault="00684FFF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4 (хор.):</w:t>
      </w:r>
    </w:p>
    <w:p w:rsidR="000F11F7" w:rsidRDefault="00684FFF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75% - 89%</w:t>
      </w:r>
    </w:p>
    <w:p w:rsidR="000F11F7" w:rsidRDefault="00684FFF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3 (уд.):</w:t>
      </w:r>
    </w:p>
    <w:p w:rsidR="000F11F7" w:rsidRDefault="00684FFF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60 % - 74%</w:t>
      </w:r>
    </w:p>
    <w:p w:rsidR="000F11F7" w:rsidRDefault="00684FFF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3 (неуд):</w:t>
      </w:r>
    </w:p>
    <w:p w:rsidR="000F11F7" w:rsidRDefault="00684FFF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процент выполнения задания ниже 60%</w:t>
      </w:r>
    </w:p>
    <w:sectPr w:rsidR="000F11F7">
      <w:pgSz w:w="11906" w:h="16838"/>
      <w:pgMar w:top="1134" w:right="1134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AF2F0E"/>
    <w:multiLevelType w:val="hybridMultilevel"/>
    <w:tmpl w:val="C4CC798A"/>
    <w:lvl w:ilvl="0" w:tplc="C2EA1B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9C821DA"/>
    <w:multiLevelType w:val="hybridMultilevel"/>
    <w:tmpl w:val="55E8329E"/>
    <w:lvl w:ilvl="0" w:tplc="F61661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7BC6E39"/>
    <w:multiLevelType w:val="multilevel"/>
    <w:tmpl w:val="9398AF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1F7"/>
    <w:rsid w:val="00066C6E"/>
    <w:rsid w:val="000F11F7"/>
    <w:rsid w:val="003A0BF3"/>
    <w:rsid w:val="00430591"/>
    <w:rsid w:val="004E3EA3"/>
    <w:rsid w:val="005F6E71"/>
    <w:rsid w:val="00684FFF"/>
    <w:rsid w:val="006E17FD"/>
    <w:rsid w:val="007D4E74"/>
    <w:rsid w:val="007E1A76"/>
    <w:rsid w:val="00901A76"/>
    <w:rsid w:val="00A8017B"/>
    <w:rsid w:val="00BE57F5"/>
    <w:rsid w:val="00F95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C2E33"/>
  <w15:docId w15:val="{B68BFAC2-CA87-4EBC-8F46-9A1D765C2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ascii="PT Astra Serif" w:hAnsi="PT Astra Serif" w:cs="Noto Sans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8">
    <w:name w:val="Normal (Web)"/>
    <w:basedOn w:val="a"/>
    <w:uiPriority w:val="99"/>
    <w:unhideWhenUsed/>
    <w:qFormat/>
    <w:rsid w:val="009C5A1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9C5A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617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KTK</Company>
  <LinksUpToDate>false</LinksUpToDate>
  <CharactersWithSpaces>4132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Пользователь</cp:lastModifiedBy>
  <cp:revision>3</cp:revision>
  <dcterms:created xsi:type="dcterms:W3CDTF">2026-06-18T04:34:00Z</dcterms:created>
  <dcterms:modified xsi:type="dcterms:W3CDTF">2026-06-18T04:41:00Z</dcterms:modified>
  <dc:language>ru-RU</dc:language>
</cp:coreProperties>
</file>